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4D0" w14:textId="77777777" w:rsidR="007C6A52" w:rsidRPr="007C6A52" w:rsidRDefault="007C6A52" w:rsidP="009263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E101A"/>
          <w:szCs w:val="24"/>
        </w:rPr>
      </w:pPr>
      <w:r w:rsidRPr="007C6A52">
        <w:rPr>
          <w:rFonts w:ascii="Times New Roman" w:eastAsia="Times New Roman" w:hAnsi="Times New Roman" w:cs="Times New Roman"/>
          <w:b/>
          <w:bCs/>
          <w:color w:val="0E101A"/>
          <w:szCs w:val="24"/>
        </w:rPr>
        <w:t>Rules for the Distribution of Technical Elective Courses:</w:t>
      </w:r>
    </w:p>
    <w:p w14:paraId="7555450E" w14:textId="7874B0A9" w:rsidR="007C6A52" w:rsidRPr="007C6A52" w:rsidRDefault="00E75CEA" w:rsidP="007C6A5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>
        <w:rPr>
          <w:rFonts w:ascii="Times New Roman" w:eastAsia="Times New Roman" w:hAnsi="Times New Roman" w:cs="Times New Roman"/>
          <w:color w:val="0E101A"/>
          <w:szCs w:val="24"/>
        </w:rPr>
        <w:t>Students will order their preferences from the following link, and the preferences will be distributed based on the GPA and the order of preference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>: [</w:t>
      </w:r>
      <w:r w:rsidR="009263BB">
        <w:rPr>
          <w:rFonts w:ascii="Times New Roman" w:eastAsia="Times New Roman" w:hAnsi="Times New Roman" w:cs="Times New Roman"/>
          <w:color w:val="0E101A"/>
          <w:szCs w:val="24"/>
        </w:rPr>
        <w:t>Teams Link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>].</w:t>
      </w:r>
    </w:p>
    <w:p w14:paraId="37E13C16" w14:textId="3D8D337E" w:rsidR="007C6A52" w:rsidRDefault="00E75CEA" w:rsidP="007C6A5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>
        <w:rPr>
          <w:rFonts w:ascii="Times New Roman" w:eastAsia="Times New Roman" w:hAnsi="Times New Roman" w:cs="Times New Roman"/>
          <w:color w:val="0E101A"/>
          <w:szCs w:val="24"/>
        </w:rPr>
        <w:t>Students will only be allowed to take the course if there is enough capacity on their preference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>.</w:t>
      </w:r>
      <w:r>
        <w:rPr>
          <w:rFonts w:ascii="Times New Roman" w:eastAsia="Times New Roman" w:hAnsi="Times New Roman" w:cs="Times New Roman"/>
          <w:color w:val="0E101A"/>
          <w:szCs w:val="24"/>
        </w:rPr>
        <w:t xml:space="preserve"> If the course capacity becomes full on their turn, their turn in the distribution will be halted. An example case is given below:</w:t>
      </w:r>
    </w:p>
    <w:p w14:paraId="5D7A9E47" w14:textId="5A0F0D12" w:rsidR="007C6A52" w:rsidRPr="00E75CEA" w:rsidRDefault="00E75CEA" w:rsidP="00E75CEA">
      <w:pPr>
        <w:numPr>
          <w:ilvl w:val="1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>
        <w:rPr>
          <w:rFonts w:ascii="Times New Roman" w:eastAsia="Times New Roman" w:hAnsi="Times New Roman" w:cs="Times New Roman"/>
          <w:color w:val="0E101A"/>
          <w:szCs w:val="24"/>
        </w:rPr>
        <w:t>I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>f courses A and B experience exceptionally high demand and are filled based on students' first preferences</w:t>
      </w:r>
      <w:r>
        <w:rPr>
          <w:rFonts w:ascii="Times New Roman" w:eastAsia="Times New Roman" w:hAnsi="Times New Roman" w:cs="Times New Roman"/>
          <w:color w:val="0E101A"/>
          <w:szCs w:val="24"/>
        </w:rPr>
        <w:t>, and a</w:t>
      </w:r>
      <w:r w:rsidR="007C6A52" w:rsidRPr="00E75CEA">
        <w:rPr>
          <w:rFonts w:ascii="Times New Roman" w:eastAsia="Times New Roman" w:hAnsi="Times New Roman" w:cs="Times New Roman"/>
          <w:color w:val="0E101A"/>
          <w:szCs w:val="24"/>
        </w:rPr>
        <w:t xml:space="preserve"> student with a GPA of 4.00 list</w:t>
      </w:r>
      <w:r w:rsidR="008D319F">
        <w:rPr>
          <w:rFonts w:ascii="Times New Roman" w:eastAsia="Times New Roman" w:hAnsi="Times New Roman" w:cs="Times New Roman"/>
          <w:color w:val="0E101A"/>
          <w:szCs w:val="24"/>
        </w:rPr>
        <w:t xml:space="preserve">s </w:t>
      </w:r>
      <w:r w:rsidR="007C6A52" w:rsidRPr="00E75CEA">
        <w:rPr>
          <w:rFonts w:ascii="Times New Roman" w:eastAsia="Times New Roman" w:hAnsi="Times New Roman" w:cs="Times New Roman"/>
          <w:color w:val="0E101A"/>
          <w:szCs w:val="24"/>
        </w:rPr>
        <w:t>courses A and B as their top two preferences</w:t>
      </w:r>
      <w:r w:rsidR="008D319F">
        <w:rPr>
          <w:rFonts w:ascii="Times New Roman" w:eastAsia="Times New Roman" w:hAnsi="Times New Roman" w:cs="Times New Roman"/>
          <w:color w:val="0E101A"/>
          <w:szCs w:val="24"/>
        </w:rPr>
        <w:t>, they</w:t>
      </w:r>
      <w:r w:rsidR="007C6A52" w:rsidRPr="00E75CEA">
        <w:rPr>
          <w:rFonts w:ascii="Times New Roman" w:eastAsia="Times New Roman" w:hAnsi="Times New Roman" w:cs="Times New Roman"/>
          <w:color w:val="0E101A"/>
          <w:szCs w:val="24"/>
        </w:rPr>
        <w:t xml:space="preserve"> will secure course A as their first choice, </w:t>
      </w:r>
      <w:r w:rsidRPr="00E75CEA">
        <w:rPr>
          <w:rFonts w:ascii="Times New Roman" w:eastAsia="Times New Roman" w:hAnsi="Times New Roman" w:cs="Times New Roman"/>
          <w:color w:val="0E101A"/>
          <w:szCs w:val="24"/>
        </w:rPr>
        <w:t>but they cannot receive anything from the second preferences.</w:t>
      </w:r>
    </w:p>
    <w:p w14:paraId="60BBCC6F" w14:textId="77777777" w:rsidR="008D319F" w:rsidRPr="007C6A52" w:rsidRDefault="008D319F" w:rsidP="008D319F">
      <w:pPr>
        <w:numPr>
          <w:ilvl w:val="1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>
        <w:rPr>
          <w:rFonts w:ascii="Times New Roman" w:eastAsia="Times New Roman" w:hAnsi="Times New Roman" w:cs="Times New Roman"/>
          <w:color w:val="0E101A"/>
          <w:szCs w:val="24"/>
        </w:rPr>
        <w:t>In the end</w:t>
      </w:r>
      <w:r w:rsidRPr="007C6A52">
        <w:rPr>
          <w:rFonts w:ascii="Times New Roman" w:eastAsia="Times New Roman" w:hAnsi="Times New Roman" w:cs="Times New Roman"/>
          <w:color w:val="0E101A"/>
          <w:szCs w:val="24"/>
        </w:rPr>
        <w:t xml:space="preserve">, students with lower GPAs selecting courses other than A and B may have their preferences fulfilled first, </w:t>
      </w:r>
      <w:r>
        <w:rPr>
          <w:rFonts w:ascii="Times New Roman" w:eastAsia="Times New Roman" w:hAnsi="Times New Roman" w:cs="Times New Roman"/>
          <w:color w:val="0E101A"/>
          <w:szCs w:val="24"/>
        </w:rPr>
        <w:t>and the student who marks both Course A and Course B can miss on their preferences.</w:t>
      </w:r>
    </w:p>
    <w:p w14:paraId="68ED35E9" w14:textId="6E3F3082" w:rsidR="007C6A52" w:rsidRPr="007C6A52" w:rsidRDefault="008D319F" w:rsidP="007C6A5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>
        <w:rPr>
          <w:rFonts w:ascii="Times New Roman" w:eastAsia="Times New Roman" w:hAnsi="Times New Roman" w:cs="Times New Roman"/>
          <w:color w:val="0E101A"/>
          <w:szCs w:val="24"/>
        </w:rPr>
        <w:t>All students must chec</w:t>
      </w:r>
      <w:r w:rsidR="00886452">
        <w:rPr>
          <w:rFonts w:ascii="Times New Roman" w:eastAsia="Times New Roman" w:hAnsi="Times New Roman" w:cs="Times New Roman"/>
          <w:color w:val="0E101A"/>
          <w:szCs w:val="24"/>
        </w:rPr>
        <w:t>k if they meet the prerequisites of the technical elective courses they wish to take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 xml:space="preserve">. Failure to meet the prerequisites of the course will </w:t>
      </w:r>
      <w:r w:rsidR="00886452">
        <w:rPr>
          <w:rFonts w:ascii="Times New Roman" w:eastAsia="Times New Roman" w:hAnsi="Times New Roman" w:cs="Times New Roman"/>
          <w:color w:val="0E101A"/>
          <w:szCs w:val="24"/>
        </w:rPr>
        <w:t>make the student miss on their preferences</w:t>
      </w:r>
      <w:r w:rsidR="007C6A52" w:rsidRPr="007C6A52">
        <w:rPr>
          <w:rFonts w:ascii="Times New Roman" w:eastAsia="Times New Roman" w:hAnsi="Times New Roman" w:cs="Times New Roman"/>
          <w:color w:val="0E101A"/>
          <w:szCs w:val="24"/>
        </w:rPr>
        <w:t>.</w:t>
      </w:r>
    </w:p>
    <w:p w14:paraId="6F3A11FE" w14:textId="3F6C6B80" w:rsidR="007C6A52" w:rsidRPr="00886452" w:rsidRDefault="007C6A52" w:rsidP="0088645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 w:rsidRPr="007C6A52">
        <w:rPr>
          <w:rFonts w:ascii="Times New Roman" w:eastAsia="Times New Roman" w:hAnsi="Times New Roman" w:cs="Times New Roman"/>
          <w:color w:val="0E101A"/>
          <w:szCs w:val="24"/>
        </w:rPr>
        <w:t>Once assigned, allocated courses will not be subject to change.</w:t>
      </w:r>
      <w:r w:rsidR="00886452">
        <w:rPr>
          <w:rFonts w:ascii="Times New Roman" w:eastAsia="Times New Roman" w:hAnsi="Times New Roman" w:cs="Times New Roman"/>
          <w:color w:val="0E101A"/>
          <w:szCs w:val="24"/>
        </w:rPr>
        <w:t xml:space="preserve"> Similarly, c</w:t>
      </w:r>
      <w:r w:rsidR="00886452" w:rsidRPr="007C6A52">
        <w:rPr>
          <w:rFonts w:ascii="Times New Roman" w:eastAsia="Times New Roman" w:hAnsi="Times New Roman" w:cs="Times New Roman"/>
          <w:color w:val="0E101A"/>
          <w:szCs w:val="24"/>
        </w:rPr>
        <w:t>ourse capacities will not be increased beyond the announced figures under normal circumstances.</w:t>
      </w:r>
    </w:p>
    <w:p w14:paraId="21D14220" w14:textId="33638FA8" w:rsidR="007C6A52" w:rsidRPr="007C6A52" w:rsidRDefault="007C6A52" w:rsidP="007C6A52">
      <w:pPr>
        <w:numPr>
          <w:ilvl w:val="0"/>
          <w:numId w:val="1"/>
        </w:numPr>
        <w:spacing w:after="0"/>
        <w:jc w:val="left"/>
        <w:rPr>
          <w:rFonts w:ascii="Times New Roman" w:eastAsia="Times New Roman" w:hAnsi="Times New Roman" w:cs="Times New Roman"/>
          <w:color w:val="0E101A"/>
          <w:szCs w:val="24"/>
        </w:rPr>
      </w:pPr>
      <w:r w:rsidRPr="007C6A52">
        <w:rPr>
          <w:rFonts w:ascii="Times New Roman" w:eastAsia="Times New Roman" w:hAnsi="Times New Roman" w:cs="Times New Roman"/>
          <w:color w:val="0E101A"/>
          <w:szCs w:val="24"/>
        </w:rPr>
        <w:t>Given that preferences may be frozen due to failure to meet prerequisites, graduation status, or course capacity constraints, students are strongly encouraged to make selections that align with their interests</w:t>
      </w:r>
      <w:r w:rsidR="009263BB">
        <w:rPr>
          <w:rFonts w:ascii="Times New Roman" w:eastAsia="Times New Roman" w:hAnsi="Times New Roman" w:cs="Times New Roman"/>
          <w:color w:val="0E101A"/>
          <w:szCs w:val="24"/>
        </w:rPr>
        <w:t>, and select the courses that receive high demand only in their first preference</w:t>
      </w:r>
      <w:r w:rsidRPr="007C6A52">
        <w:rPr>
          <w:rFonts w:ascii="Times New Roman" w:eastAsia="Times New Roman" w:hAnsi="Times New Roman" w:cs="Times New Roman"/>
          <w:color w:val="0E101A"/>
          <w:szCs w:val="24"/>
        </w:rPr>
        <w:t>.</w:t>
      </w:r>
    </w:p>
    <w:p w14:paraId="38A0F23B" w14:textId="77777777" w:rsidR="008B52A6" w:rsidRPr="007C6A52" w:rsidRDefault="008B52A6" w:rsidP="007C6A52"/>
    <w:p w14:paraId="35E1ED33" w14:textId="7BE5C26D" w:rsidR="00C5635C" w:rsidRDefault="00C5635C" w:rsidP="007C6A52">
      <w:r>
        <w:br w:type="page"/>
      </w:r>
    </w:p>
    <w:p w14:paraId="38DAF68D" w14:textId="77777777" w:rsidR="00C5635C" w:rsidRPr="00C5635C" w:rsidRDefault="00C5635C" w:rsidP="00C5635C">
      <w:pPr>
        <w:jc w:val="center"/>
        <w:rPr>
          <w:b/>
          <w:bCs/>
        </w:rPr>
      </w:pPr>
      <w:r w:rsidRPr="00C5635C">
        <w:rPr>
          <w:b/>
          <w:bCs/>
        </w:rPr>
        <w:lastRenderedPageBreak/>
        <w:t xml:space="preserve">Teknik </w:t>
      </w:r>
      <w:proofErr w:type="spellStart"/>
      <w:r w:rsidRPr="00C5635C">
        <w:rPr>
          <w:b/>
          <w:bCs/>
        </w:rPr>
        <w:t>Seçmeli</w:t>
      </w:r>
      <w:proofErr w:type="spellEnd"/>
      <w:r w:rsidRPr="00C5635C">
        <w:rPr>
          <w:b/>
          <w:bCs/>
        </w:rPr>
        <w:t xml:space="preserve"> </w:t>
      </w:r>
      <w:proofErr w:type="spellStart"/>
      <w:r w:rsidRPr="00C5635C">
        <w:rPr>
          <w:b/>
          <w:bCs/>
        </w:rPr>
        <w:t>Derslerin</w:t>
      </w:r>
      <w:proofErr w:type="spellEnd"/>
      <w:r w:rsidRPr="00C5635C">
        <w:rPr>
          <w:b/>
          <w:bCs/>
        </w:rPr>
        <w:t xml:space="preserve"> </w:t>
      </w:r>
      <w:proofErr w:type="spellStart"/>
      <w:r w:rsidRPr="00C5635C">
        <w:rPr>
          <w:b/>
          <w:bCs/>
        </w:rPr>
        <w:t>Dağıtım</w:t>
      </w:r>
      <w:proofErr w:type="spellEnd"/>
      <w:r w:rsidRPr="00C5635C">
        <w:rPr>
          <w:b/>
          <w:bCs/>
        </w:rPr>
        <w:t xml:space="preserve"> </w:t>
      </w:r>
      <w:proofErr w:type="spellStart"/>
      <w:r w:rsidRPr="00C5635C">
        <w:rPr>
          <w:b/>
          <w:bCs/>
        </w:rPr>
        <w:t>Kuralları</w:t>
      </w:r>
      <w:proofErr w:type="spellEnd"/>
      <w:r w:rsidRPr="00C5635C">
        <w:rPr>
          <w:b/>
          <w:bCs/>
        </w:rPr>
        <w:t>:</w:t>
      </w:r>
    </w:p>
    <w:p w14:paraId="43314462" w14:textId="5D547073" w:rsidR="00C5635C" w:rsidRDefault="00C5635C" w:rsidP="00C5635C">
      <w:r>
        <w:t xml:space="preserve">1-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tercihlerini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linkten</w:t>
      </w:r>
      <w:proofErr w:type="spellEnd"/>
      <w:r>
        <w:t xml:space="preserve"> </w:t>
      </w:r>
      <w:proofErr w:type="spellStart"/>
      <w:r>
        <w:t>sıralayacak</w:t>
      </w:r>
      <w:proofErr w:type="spellEnd"/>
      <w:r>
        <w:t xml:space="preserve">, </w:t>
      </w:r>
      <w:proofErr w:type="spellStart"/>
      <w:r>
        <w:t>tercihler</w:t>
      </w:r>
      <w:proofErr w:type="spellEnd"/>
      <w:r>
        <w:t xml:space="preserve"> </w:t>
      </w:r>
      <w:proofErr w:type="spellStart"/>
      <w:r>
        <w:t>kümülatif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dağıtılacaktır</w:t>
      </w:r>
      <w:proofErr w:type="spellEnd"/>
      <w:r>
        <w:t xml:space="preserve">: [Teams </w:t>
      </w:r>
      <w:proofErr w:type="spellStart"/>
      <w:r>
        <w:t>Linki</w:t>
      </w:r>
      <w:proofErr w:type="spellEnd"/>
      <w:r>
        <w:t>].</w:t>
      </w:r>
    </w:p>
    <w:p w14:paraId="5419302D" w14:textId="77777777" w:rsidR="00C5635C" w:rsidRDefault="00C5635C" w:rsidP="00C5635C">
      <w:r>
        <w:t xml:space="preserve">2-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tercihlerinde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kapasite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alabileceklerdir</w:t>
      </w:r>
      <w:proofErr w:type="spellEnd"/>
      <w:r>
        <w:t xml:space="preserve">.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geldiğinde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kapasitesi</w:t>
      </w:r>
      <w:proofErr w:type="spellEnd"/>
      <w:r>
        <w:t xml:space="preserve"> </w:t>
      </w:r>
      <w:proofErr w:type="spellStart"/>
      <w:r>
        <w:t>dolarsa</w:t>
      </w:r>
      <w:proofErr w:type="spellEnd"/>
      <w:r>
        <w:t xml:space="preserve">, </w:t>
      </w:r>
      <w:proofErr w:type="spellStart"/>
      <w:r>
        <w:t>dağıtımdaki</w:t>
      </w:r>
      <w:proofErr w:type="spellEnd"/>
      <w:r>
        <w:t xml:space="preserve">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durdurulacaktır</w:t>
      </w:r>
      <w:proofErr w:type="spellEnd"/>
      <w:r>
        <w:t xml:space="preserve">.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durum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:</w:t>
      </w:r>
    </w:p>
    <w:p w14:paraId="7DE0DDC4" w14:textId="11E6EAD5" w:rsidR="00C5635C" w:rsidRDefault="00C5635C" w:rsidP="00C5635C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derslerine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ilk </w:t>
      </w:r>
      <w:proofErr w:type="spellStart"/>
      <w:r>
        <w:t>tercihlerin</w:t>
      </w:r>
      <w:r w:rsidR="00894D96">
        <w:t>de</w:t>
      </w:r>
      <w:proofErr w:type="spellEnd"/>
      <w:r w:rsidR="00894D96">
        <w:t xml:space="preserve"> </w:t>
      </w:r>
      <w:proofErr w:type="spellStart"/>
      <w:r w:rsidR="00894D96">
        <w:t>kontanjanları</w:t>
      </w:r>
      <w:proofErr w:type="spellEnd"/>
      <w:r w:rsidR="00894D96">
        <w:t xml:space="preserve"> </w:t>
      </w:r>
      <w:proofErr w:type="spellStart"/>
      <w:r w:rsidR="00894D96">
        <w:t>dolacaksa</w:t>
      </w:r>
      <w:proofErr w:type="spellEnd"/>
      <w:r w:rsidR="00894D96">
        <w:t xml:space="preserve">, </w:t>
      </w:r>
      <w:proofErr w:type="spellStart"/>
      <w:r w:rsidR="00894D96">
        <w:t>bu</w:t>
      </w:r>
      <w:proofErr w:type="spellEnd"/>
      <w:r w:rsidR="00894D96">
        <w:t xml:space="preserve"> </w:t>
      </w:r>
      <w:proofErr w:type="spellStart"/>
      <w:r w:rsidR="00894D96">
        <w:t>durumda</w:t>
      </w:r>
      <w:proofErr w:type="spellEnd"/>
      <w:r w:rsidR="00894D96">
        <w:t xml:space="preserve"> da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ortalaması</w:t>
      </w:r>
      <w:proofErr w:type="spellEnd"/>
      <w:r>
        <w:t xml:space="preserve"> 4.00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derslerini</w:t>
      </w:r>
      <w:proofErr w:type="spellEnd"/>
      <w:r>
        <w:t xml:space="preserve"> ilk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tercihi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listelerse</w:t>
      </w:r>
      <w:proofErr w:type="spellEnd"/>
      <w:r>
        <w:t xml:space="preserve">, A </w:t>
      </w:r>
      <w:proofErr w:type="spellStart"/>
      <w:r>
        <w:t>dersini</w:t>
      </w:r>
      <w:proofErr w:type="spellEnd"/>
      <w:r>
        <w:t xml:space="preserve"> ilk </w:t>
      </w:r>
      <w:proofErr w:type="spellStart"/>
      <w:r>
        <w:t>tercihi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,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tercihlerden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alamayacaktır</w:t>
      </w:r>
      <w:proofErr w:type="spellEnd"/>
      <w:r>
        <w:t>.</w:t>
      </w:r>
    </w:p>
    <w:p w14:paraId="4DA200F3" w14:textId="79938950" w:rsidR="00C5635C" w:rsidRDefault="00C5635C" w:rsidP="00C5635C">
      <w:pPr>
        <w:pStyle w:val="ListParagraph"/>
        <w:numPr>
          <w:ilvl w:val="0"/>
          <w:numId w:val="5"/>
        </w:numPr>
      </w:pPr>
      <w:proofErr w:type="spellStart"/>
      <w:r>
        <w:t>Sonuç</w:t>
      </w:r>
      <w:proofErr w:type="spellEnd"/>
      <w:r w:rsidR="00894D96">
        <w:t xml:space="preserve"> </w:t>
      </w:r>
      <w:proofErr w:type="spellStart"/>
      <w:r w:rsidR="00894D96">
        <w:t>olarak</w:t>
      </w:r>
      <w:proofErr w:type="spellEnd"/>
      <w:r>
        <w:t xml:space="preserve">, A </w:t>
      </w:r>
      <w:proofErr w:type="spellStart"/>
      <w:r>
        <w:t>ve</w:t>
      </w:r>
      <w:proofErr w:type="spellEnd"/>
      <w:r>
        <w:t xml:space="preserve"> B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seçen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not </w:t>
      </w:r>
      <w:proofErr w:type="spellStart"/>
      <w:r>
        <w:t>ortalamasına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tercihleri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hem A hem de B </w:t>
      </w:r>
      <w:proofErr w:type="spellStart"/>
      <w:r>
        <w:t>dersini</w:t>
      </w:r>
      <w:proofErr w:type="spellEnd"/>
      <w:r>
        <w:t xml:space="preserve"> </w:t>
      </w:r>
      <w:proofErr w:type="spellStart"/>
      <w:r>
        <w:t>işaretleyen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tercihlerini</w:t>
      </w:r>
      <w:proofErr w:type="spellEnd"/>
      <w:r>
        <w:t xml:space="preserve"> </w:t>
      </w:r>
      <w:proofErr w:type="spellStart"/>
      <w:r>
        <w:t>kaçırabilir</w:t>
      </w:r>
      <w:proofErr w:type="spellEnd"/>
      <w:r>
        <w:t>.</w:t>
      </w:r>
    </w:p>
    <w:p w14:paraId="3860CB3B" w14:textId="3F0B65A4" w:rsidR="008B52A6" w:rsidRDefault="00461912" w:rsidP="00C5635C">
      <w:r>
        <w:t>3</w:t>
      </w:r>
      <w:r w:rsidR="00C5635C">
        <w:t xml:space="preserve">- </w:t>
      </w:r>
      <w:proofErr w:type="spellStart"/>
      <w:r w:rsidR="00C5635C">
        <w:t>Tüm</w:t>
      </w:r>
      <w:proofErr w:type="spellEnd"/>
      <w:r w:rsidR="00C5635C">
        <w:t xml:space="preserve"> </w:t>
      </w:r>
      <w:proofErr w:type="spellStart"/>
      <w:r w:rsidR="00C5635C">
        <w:t>öğrenciler</w:t>
      </w:r>
      <w:proofErr w:type="spellEnd"/>
      <w:r w:rsidR="00C5635C">
        <w:t xml:space="preserve"> </w:t>
      </w:r>
      <w:proofErr w:type="spellStart"/>
      <w:r w:rsidR="00C5635C">
        <w:t>almak</w:t>
      </w:r>
      <w:proofErr w:type="spellEnd"/>
      <w:r w:rsidR="00C5635C">
        <w:t xml:space="preserve"> </w:t>
      </w:r>
      <w:proofErr w:type="spellStart"/>
      <w:r w:rsidR="00C5635C">
        <w:t>istedikleri</w:t>
      </w:r>
      <w:proofErr w:type="spellEnd"/>
      <w:r w:rsidR="00C5635C">
        <w:t xml:space="preserve"> </w:t>
      </w:r>
      <w:proofErr w:type="spellStart"/>
      <w:r w:rsidR="00C5635C">
        <w:t>teknik</w:t>
      </w:r>
      <w:proofErr w:type="spellEnd"/>
      <w:r w:rsidR="00C5635C">
        <w:t xml:space="preserve"> </w:t>
      </w:r>
      <w:proofErr w:type="spellStart"/>
      <w:r w:rsidR="00C5635C">
        <w:t>seçmeli</w:t>
      </w:r>
      <w:proofErr w:type="spellEnd"/>
      <w:r w:rsidR="00C5635C">
        <w:t xml:space="preserve"> </w:t>
      </w:r>
      <w:proofErr w:type="spellStart"/>
      <w:r w:rsidR="00C5635C">
        <w:t>derslerin</w:t>
      </w:r>
      <w:proofErr w:type="spellEnd"/>
      <w:r w:rsidR="00C5635C">
        <w:t xml:space="preserve"> </w:t>
      </w:r>
      <w:proofErr w:type="spellStart"/>
      <w:r w:rsidR="00C5635C">
        <w:t>ön</w:t>
      </w:r>
      <w:proofErr w:type="spellEnd"/>
      <w:r w:rsidR="00C5635C">
        <w:t xml:space="preserve"> </w:t>
      </w:r>
      <w:proofErr w:type="spellStart"/>
      <w:r w:rsidR="00C5635C">
        <w:t>koşullarını</w:t>
      </w:r>
      <w:proofErr w:type="spellEnd"/>
      <w:r w:rsidR="00C5635C">
        <w:t xml:space="preserve"> </w:t>
      </w:r>
      <w:proofErr w:type="spellStart"/>
      <w:r w:rsidR="00C5635C">
        <w:t>sağlayıp</w:t>
      </w:r>
      <w:proofErr w:type="spellEnd"/>
      <w:r w:rsidR="00C5635C">
        <w:t xml:space="preserve"> </w:t>
      </w:r>
      <w:proofErr w:type="spellStart"/>
      <w:r w:rsidR="00C5635C">
        <w:t>sağlamadıklarını</w:t>
      </w:r>
      <w:proofErr w:type="spellEnd"/>
      <w:r w:rsidR="00C5635C">
        <w:t xml:space="preserve"> </w:t>
      </w:r>
      <w:proofErr w:type="spellStart"/>
      <w:r w:rsidR="00C5635C">
        <w:t>kontrol</w:t>
      </w:r>
      <w:proofErr w:type="spellEnd"/>
      <w:r w:rsidR="00C5635C">
        <w:t xml:space="preserve"> </w:t>
      </w:r>
      <w:proofErr w:type="spellStart"/>
      <w:r w:rsidR="00C5635C">
        <w:t>etmelidir</w:t>
      </w:r>
      <w:proofErr w:type="spellEnd"/>
      <w:r w:rsidR="00C5635C">
        <w:t xml:space="preserve">. </w:t>
      </w:r>
      <w:proofErr w:type="spellStart"/>
      <w:r w:rsidR="00C5635C">
        <w:t>Dersin</w:t>
      </w:r>
      <w:proofErr w:type="spellEnd"/>
      <w:r w:rsidR="00C5635C">
        <w:t xml:space="preserve"> </w:t>
      </w:r>
      <w:proofErr w:type="spellStart"/>
      <w:r w:rsidR="00C5635C">
        <w:t>ön</w:t>
      </w:r>
      <w:proofErr w:type="spellEnd"/>
      <w:r w:rsidR="00C5635C">
        <w:t xml:space="preserve"> </w:t>
      </w:r>
      <w:proofErr w:type="spellStart"/>
      <w:r w:rsidR="00C5635C">
        <w:t>koşullarının</w:t>
      </w:r>
      <w:proofErr w:type="spellEnd"/>
      <w:r w:rsidR="00C5635C">
        <w:t xml:space="preserve"> </w:t>
      </w:r>
      <w:proofErr w:type="spellStart"/>
      <w:r w:rsidR="00C5635C">
        <w:t>sağlanmaması</w:t>
      </w:r>
      <w:proofErr w:type="spellEnd"/>
      <w:r w:rsidR="00C5635C">
        <w:t xml:space="preserve">, </w:t>
      </w:r>
      <w:proofErr w:type="spellStart"/>
      <w:r w:rsidR="00C5635C">
        <w:t>öğrencinin</w:t>
      </w:r>
      <w:proofErr w:type="spellEnd"/>
      <w:r w:rsidR="00C5635C">
        <w:t xml:space="preserve"> </w:t>
      </w:r>
      <w:proofErr w:type="spellStart"/>
      <w:r w:rsidR="00C5635C">
        <w:t>tercihlerinde</w:t>
      </w:r>
      <w:proofErr w:type="spellEnd"/>
      <w:r w:rsidR="00C5635C">
        <w:t xml:space="preserve"> </w:t>
      </w:r>
      <w:proofErr w:type="spellStart"/>
      <w:r w:rsidR="00C5635C">
        <w:t>sırasını</w:t>
      </w:r>
      <w:proofErr w:type="spellEnd"/>
      <w:r w:rsidR="00C5635C">
        <w:t xml:space="preserve"> </w:t>
      </w:r>
      <w:proofErr w:type="spellStart"/>
      <w:r w:rsidR="00C5635C">
        <w:t>kaçırmasına</w:t>
      </w:r>
      <w:proofErr w:type="spellEnd"/>
      <w:r w:rsidR="00C5635C">
        <w:t xml:space="preserve"> </w:t>
      </w:r>
      <w:proofErr w:type="spellStart"/>
      <w:r w:rsidR="00C5635C">
        <w:t>neden</w:t>
      </w:r>
      <w:proofErr w:type="spellEnd"/>
      <w:r w:rsidR="00C5635C">
        <w:t xml:space="preserve"> </w:t>
      </w:r>
      <w:proofErr w:type="spellStart"/>
      <w:r w:rsidR="00C5635C">
        <w:t>olacaktır</w:t>
      </w:r>
      <w:proofErr w:type="spellEnd"/>
      <w:r w:rsidR="00C5635C">
        <w:t>.</w:t>
      </w:r>
    </w:p>
    <w:p w14:paraId="795E157B" w14:textId="4A0AC4AE" w:rsidR="00C5635C" w:rsidRDefault="00461912" w:rsidP="00C5635C">
      <w:r>
        <w:t>4</w:t>
      </w:r>
      <w:r w:rsidR="00C5635C">
        <w:t xml:space="preserve">- Bir </w:t>
      </w:r>
      <w:proofErr w:type="spellStart"/>
      <w:r w:rsidR="00C5635C">
        <w:t>kez</w:t>
      </w:r>
      <w:proofErr w:type="spellEnd"/>
      <w:r w:rsidR="00C5635C">
        <w:t xml:space="preserve"> </w:t>
      </w:r>
      <w:proofErr w:type="spellStart"/>
      <w:r w:rsidR="00C5635C">
        <w:t>atandıktan</w:t>
      </w:r>
      <w:proofErr w:type="spellEnd"/>
      <w:r w:rsidR="00C5635C">
        <w:t xml:space="preserve"> </w:t>
      </w:r>
      <w:proofErr w:type="spellStart"/>
      <w:r w:rsidR="00C5635C">
        <w:t>sonra</w:t>
      </w:r>
      <w:proofErr w:type="spellEnd"/>
      <w:r w:rsidR="00C5635C">
        <w:t xml:space="preserve">, </w:t>
      </w:r>
      <w:proofErr w:type="spellStart"/>
      <w:r w:rsidR="00C5635C">
        <w:t>verilen</w:t>
      </w:r>
      <w:proofErr w:type="spellEnd"/>
      <w:r w:rsidR="00C5635C">
        <w:t xml:space="preserve"> </w:t>
      </w:r>
      <w:proofErr w:type="spellStart"/>
      <w:r w:rsidR="00C5635C">
        <w:t>derslerde</w:t>
      </w:r>
      <w:proofErr w:type="spellEnd"/>
      <w:r w:rsidR="00C5635C">
        <w:t xml:space="preserve"> </w:t>
      </w:r>
      <w:proofErr w:type="spellStart"/>
      <w:r w:rsidR="00C5635C">
        <w:t>değişik</w:t>
      </w:r>
      <w:proofErr w:type="spellEnd"/>
      <w:r w:rsidR="00C5635C">
        <w:t xml:space="preserve"> </w:t>
      </w:r>
      <w:proofErr w:type="spellStart"/>
      <w:r w:rsidR="00C5635C">
        <w:t>olmayacaktır</w:t>
      </w:r>
      <w:proofErr w:type="spellEnd"/>
      <w:r w:rsidR="00C5635C">
        <w:t xml:space="preserve">. </w:t>
      </w:r>
      <w:proofErr w:type="spellStart"/>
      <w:r w:rsidR="00C5635C">
        <w:t>Benzer</w:t>
      </w:r>
      <w:proofErr w:type="spellEnd"/>
      <w:r w:rsidR="00C5635C">
        <w:t xml:space="preserve"> </w:t>
      </w:r>
      <w:proofErr w:type="spellStart"/>
      <w:r w:rsidR="00C5635C">
        <w:t>şekilde</w:t>
      </w:r>
      <w:proofErr w:type="spellEnd"/>
      <w:r w:rsidR="00C5635C">
        <w:t xml:space="preserve">, </w:t>
      </w:r>
      <w:proofErr w:type="spellStart"/>
      <w:r w:rsidR="00C5635C">
        <w:t>ders</w:t>
      </w:r>
      <w:proofErr w:type="spellEnd"/>
      <w:r w:rsidR="00C5635C">
        <w:t xml:space="preserve"> </w:t>
      </w:r>
      <w:proofErr w:type="spellStart"/>
      <w:r w:rsidR="00C5635C">
        <w:t>kapasiteleri</w:t>
      </w:r>
      <w:proofErr w:type="spellEnd"/>
      <w:r w:rsidR="00C5635C">
        <w:t xml:space="preserve"> normal </w:t>
      </w:r>
      <w:proofErr w:type="spellStart"/>
      <w:r w:rsidR="00C5635C">
        <w:t>şartlar</w:t>
      </w:r>
      <w:proofErr w:type="spellEnd"/>
      <w:r w:rsidR="00C5635C">
        <w:t xml:space="preserve"> </w:t>
      </w:r>
      <w:proofErr w:type="spellStart"/>
      <w:r w:rsidR="00C5635C">
        <w:t>altında</w:t>
      </w:r>
      <w:proofErr w:type="spellEnd"/>
      <w:r w:rsidR="00C5635C">
        <w:t xml:space="preserve"> </w:t>
      </w:r>
      <w:proofErr w:type="spellStart"/>
      <w:r w:rsidR="00C5635C">
        <w:t>ilan</w:t>
      </w:r>
      <w:proofErr w:type="spellEnd"/>
      <w:r w:rsidR="00C5635C">
        <w:t xml:space="preserve"> </w:t>
      </w:r>
      <w:proofErr w:type="spellStart"/>
      <w:r w:rsidR="00C5635C">
        <w:t>edilen</w:t>
      </w:r>
      <w:proofErr w:type="spellEnd"/>
      <w:r w:rsidR="00C5635C">
        <w:t xml:space="preserve"> </w:t>
      </w:r>
      <w:proofErr w:type="spellStart"/>
      <w:r w:rsidR="00C5635C">
        <w:t>rakamların</w:t>
      </w:r>
      <w:proofErr w:type="spellEnd"/>
      <w:r w:rsidR="00C5635C">
        <w:t xml:space="preserve"> </w:t>
      </w:r>
      <w:proofErr w:type="spellStart"/>
      <w:r w:rsidR="00C5635C">
        <w:t>ötesine</w:t>
      </w:r>
      <w:proofErr w:type="spellEnd"/>
      <w:r w:rsidR="00C5635C">
        <w:t xml:space="preserve"> </w:t>
      </w:r>
      <w:proofErr w:type="spellStart"/>
      <w:r w:rsidR="00C5635C">
        <w:t>artırılmayacaktır</w:t>
      </w:r>
      <w:proofErr w:type="spellEnd"/>
      <w:r w:rsidR="00C5635C">
        <w:t>.</w:t>
      </w:r>
    </w:p>
    <w:p w14:paraId="5778485C" w14:textId="12FB6534" w:rsidR="00C5635C" w:rsidRPr="00C5635C" w:rsidRDefault="00461912" w:rsidP="00C5635C">
      <w:r>
        <w:t>5</w:t>
      </w:r>
      <w:r w:rsidR="00C5635C">
        <w:t xml:space="preserve">- </w:t>
      </w:r>
      <w:proofErr w:type="spellStart"/>
      <w:r w:rsidR="00C5635C">
        <w:t>Önkoşulların</w:t>
      </w:r>
      <w:proofErr w:type="spellEnd"/>
      <w:r w:rsidR="00C5635C">
        <w:t xml:space="preserve"> </w:t>
      </w:r>
      <w:proofErr w:type="spellStart"/>
      <w:r w:rsidR="00C5635C">
        <w:t>karşılanamaması</w:t>
      </w:r>
      <w:proofErr w:type="spellEnd"/>
      <w:r w:rsidR="00C5635C">
        <w:t xml:space="preserve">, </w:t>
      </w:r>
      <w:proofErr w:type="spellStart"/>
      <w:r w:rsidR="00C5635C">
        <w:t>mezuniyet</w:t>
      </w:r>
      <w:proofErr w:type="spellEnd"/>
      <w:r w:rsidR="00C5635C">
        <w:t xml:space="preserve"> </w:t>
      </w:r>
      <w:proofErr w:type="spellStart"/>
      <w:r w:rsidR="00C5635C">
        <w:t>durumu</w:t>
      </w:r>
      <w:proofErr w:type="spellEnd"/>
      <w:r w:rsidR="00C5635C">
        <w:t xml:space="preserve"> </w:t>
      </w:r>
      <w:proofErr w:type="spellStart"/>
      <w:r w:rsidR="00C5635C">
        <w:t>veya</w:t>
      </w:r>
      <w:proofErr w:type="spellEnd"/>
      <w:r w:rsidR="00C5635C">
        <w:t xml:space="preserve"> </w:t>
      </w:r>
      <w:proofErr w:type="spellStart"/>
      <w:r w:rsidR="00C5635C">
        <w:t>ders</w:t>
      </w:r>
      <w:proofErr w:type="spellEnd"/>
      <w:r w:rsidR="00C5635C">
        <w:t xml:space="preserve"> </w:t>
      </w:r>
      <w:proofErr w:type="spellStart"/>
      <w:r w:rsidR="00C5635C">
        <w:t>kapasitesi</w:t>
      </w:r>
      <w:proofErr w:type="spellEnd"/>
      <w:r w:rsidR="00C5635C">
        <w:t xml:space="preserve"> </w:t>
      </w:r>
      <w:proofErr w:type="spellStart"/>
      <w:r w:rsidR="00C5635C">
        <w:t>kısıtlamaları</w:t>
      </w:r>
      <w:proofErr w:type="spellEnd"/>
      <w:r w:rsidR="00C5635C">
        <w:t xml:space="preserve"> </w:t>
      </w:r>
      <w:proofErr w:type="spellStart"/>
      <w:r w:rsidR="00C5635C">
        <w:t>nedeniyle</w:t>
      </w:r>
      <w:proofErr w:type="spellEnd"/>
      <w:r w:rsidR="00C5635C">
        <w:t xml:space="preserve"> </w:t>
      </w:r>
      <w:proofErr w:type="spellStart"/>
      <w:r w:rsidR="00C5635C">
        <w:t>tercihlerin</w:t>
      </w:r>
      <w:proofErr w:type="spellEnd"/>
      <w:r w:rsidR="00C5635C">
        <w:t xml:space="preserve"> </w:t>
      </w:r>
      <w:proofErr w:type="spellStart"/>
      <w:r w:rsidR="00C5635C">
        <w:t>dondurulabileceği</w:t>
      </w:r>
      <w:proofErr w:type="spellEnd"/>
      <w:r w:rsidR="00C5635C">
        <w:t xml:space="preserve"> </w:t>
      </w:r>
      <w:proofErr w:type="spellStart"/>
      <w:r w:rsidR="00C5635C">
        <w:t>göz</w:t>
      </w:r>
      <w:proofErr w:type="spellEnd"/>
      <w:r w:rsidR="00C5635C">
        <w:t xml:space="preserve"> </w:t>
      </w:r>
      <w:proofErr w:type="spellStart"/>
      <w:r w:rsidR="00C5635C">
        <w:t>önüne</w:t>
      </w:r>
      <w:proofErr w:type="spellEnd"/>
      <w:r w:rsidR="00C5635C">
        <w:t xml:space="preserve"> </w:t>
      </w:r>
      <w:proofErr w:type="spellStart"/>
      <w:r w:rsidR="00C5635C">
        <w:t>alındığında</w:t>
      </w:r>
      <w:proofErr w:type="spellEnd"/>
      <w:r w:rsidR="00C5635C">
        <w:t xml:space="preserve">, </w:t>
      </w:r>
      <w:proofErr w:type="spellStart"/>
      <w:r w:rsidR="00C5635C">
        <w:t>öğrencilerin</w:t>
      </w:r>
      <w:proofErr w:type="spellEnd"/>
      <w:r w:rsidR="00C5635C">
        <w:t xml:space="preserve"> </w:t>
      </w:r>
      <w:proofErr w:type="spellStart"/>
      <w:r w:rsidR="00C5635C">
        <w:t>ilgi</w:t>
      </w:r>
      <w:proofErr w:type="spellEnd"/>
      <w:r w:rsidR="00C5635C">
        <w:t xml:space="preserve"> </w:t>
      </w:r>
      <w:proofErr w:type="spellStart"/>
      <w:r w:rsidR="00C5635C">
        <w:t>alanlarına</w:t>
      </w:r>
      <w:proofErr w:type="spellEnd"/>
      <w:r w:rsidR="00C5635C">
        <w:t xml:space="preserve"> </w:t>
      </w:r>
      <w:proofErr w:type="spellStart"/>
      <w:r w:rsidR="00C5635C">
        <w:t>uygun</w:t>
      </w:r>
      <w:proofErr w:type="spellEnd"/>
      <w:r w:rsidR="00C5635C">
        <w:t xml:space="preserve"> </w:t>
      </w:r>
      <w:proofErr w:type="spellStart"/>
      <w:r w:rsidR="00C5635C">
        <w:t>seçimler</w:t>
      </w:r>
      <w:proofErr w:type="spellEnd"/>
      <w:r w:rsidR="00C5635C">
        <w:t xml:space="preserve"> </w:t>
      </w:r>
      <w:proofErr w:type="spellStart"/>
      <w:r w:rsidR="00C5635C">
        <w:t>yapmaları</w:t>
      </w:r>
      <w:proofErr w:type="spellEnd"/>
      <w:r w:rsidR="00C5635C">
        <w:t xml:space="preserve"> </w:t>
      </w:r>
      <w:proofErr w:type="spellStart"/>
      <w:r w:rsidR="00C5635C">
        <w:t>ve</w:t>
      </w:r>
      <w:proofErr w:type="spellEnd"/>
      <w:r w:rsidR="00C5635C">
        <w:t xml:space="preserve"> </w:t>
      </w:r>
      <w:proofErr w:type="spellStart"/>
      <w:r w:rsidR="00C5635C">
        <w:t>yalnızca</w:t>
      </w:r>
      <w:proofErr w:type="spellEnd"/>
      <w:r w:rsidR="00C5635C">
        <w:t xml:space="preserve"> ilk </w:t>
      </w:r>
      <w:proofErr w:type="spellStart"/>
      <w:r w:rsidR="00C5635C">
        <w:t>tercihlerinde</w:t>
      </w:r>
      <w:proofErr w:type="spellEnd"/>
      <w:r w:rsidR="00C5635C">
        <w:t xml:space="preserve"> </w:t>
      </w:r>
      <w:proofErr w:type="spellStart"/>
      <w:r w:rsidR="00C5635C">
        <w:t>yüksek</w:t>
      </w:r>
      <w:proofErr w:type="spellEnd"/>
      <w:r w:rsidR="00C5635C">
        <w:t xml:space="preserve"> </w:t>
      </w:r>
      <w:proofErr w:type="spellStart"/>
      <w:r w:rsidR="00C5635C">
        <w:t>talep</w:t>
      </w:r>
      <w:proofErr w:type="spellEnd"/>
      <w:r w:rsidR="00C5635C">
        <w:t xml:space="preserve"> </w:t>
      </w:r>
      <w:proofErr w:type="spellStart"/>
      <w:r w:rsidR="00C5635C">
        <w:t>gören</w:t>
      </w:r>
      <w:proofErr w:type="spellEnd"/>
      <w:r w:rsidR="00C5635C">
        <w:t xml:space="preserve"> </w:t>
      </w:r>
      <w:proofErr w:type="spellStart"/>
      <w:r w:rsidR="00C5635C">
        <w:t>dersleri</w:t>
      </w:r>
      <w:proofErr w:type="spellEnd"/>
      <w:r w:rsidR="00C5635C">
        <w:t xml:space="preserve"> </w:t>
      </w:r>
      <w:proofErr w:type="spellStart"/>
      <w:r w:rsidR="00C5635C">
        <w:t>seçmeleri</w:t>
      </w:r>
      <w:proofErr w:type="spellEnd"/>
      <w:r w:rsidR="00C5635C">
        <w:t xml:space="preserve"> </w:t>
      </w:r>
      <w:proofErr w:type="spellStart"/>
      <w:r w:rsidR="00894D96">
        <w:t>önerilir</w:t>
      </w:r>
      <w:proofErr w:type="spellEnd"/>
      <w:r w:rsidR="00C5635C">
        <w:t>.</w:t>
      </w:r>
    </w:p>
    <w:sectPr w:rsidR="00C5635C" w:rsidRPr="00C56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3E9"/>
    <w:multiLevelType w:val="multilevel"/>
    <w:tmpl w:val="69AE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A3DF9"/>
    <w:multiLevelType w:val="hybridMultilevel"/>
    <w:tmpl w:val="CEEE2B3A"/>
    <w:lvl w:ilvl="0" w:tplc="49CA2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997"/>
    <w:multiLevelType w:val="hybridMultilevel"/>
    <w:tmpl w:val="8C226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4728FF"/>
    <w:multiLevelType w:val="hybridMultilevel"/>
    <w:tmpl w:val="F718E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44E"/>
    <w:multiLevelType w:val="multilevel"/>
    <w:tmpl w:val="FDBE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A6"/>
    <w:rsid w:val="000B6160"/>
    <w:rsid w:val="001216E7"/>
    <w:rsid w:val="001B6940"/>
    <w:rsid w:val="004134A8"/>
    <w:rsid w:val="00461912"/>
    <w:rsid w:val="00497FF6"/>
    <w:rsid w:val="004E52F4"/>
    <w:rsid w:val="004E5DEB"/>
    <w:rsid w:val="005B7268"/>
    <w:rsid w:val="005C5F6E"/>
    <w:rsid w:val="006D220C"/>
    <w:rsid w:val="006F08D6"/>
    <w:rsid w:val="007C6A52"/>
    <w:rsid w:val="007F1822"/>
    <w:rsid w:val="00871B2D"/>
    <w:rsid w:val="00886452"/>
    <w:rsid w:val="00894D96"/>
    <w:rsid w:val="008A0A80"/>
    <w:rsid w:val="008B52A6"/>
    <w:rsid w:val="008D319F"/>
    <w:rsid w:val="00923376"/>
    <w:rsid w:val="009263BB"/>
    <w:rsid w:val="00A820F6"/>
    <w:rsid w:val="00C5635C"/>
    <w:rsid w:val="00D33F36"/>
    <w:rsid w:val="00DF0029"/>
    <w:rsid w:val="00E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0BCC"/>
  <w15:chartTrackingRefBased/>
  <w15:docId w15:val="{75AE9914-6217-473C-ACF3-3F8D3432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6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A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soylu</dc:creator>
  <cp:keywords/>
  <dc:description/>
  <cp:lastModifiedBy>Metu Pete</cp:lastModifiedBy>
  <cp:revision>7</cp:revision>
  <cp:lastPrinted>2024-02-08T17:59:00Z</cp:lastPrinted>
  <dcterms:created xsi:type="dcterms:W3CDTF">2024-02-08T17:25:00Z</dcterms:created>
  <dcterms:modified xsi:type="dcterms:W3CDTF">2024-02-12T09:21:00Z</dcterms:modified>
</cp:coreProperties>
</file>